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52FF" w14:textId="10B3B265" w:rsidR="004025F6" w:rsidRDefault="004025F6" w:rsidP="004025F6">
      <w:pPr>
        <w:jc w:val="right"/>
        <w:rPr>
          <w:b/>
        </w:rPr>
      </w:pPr>
      <w:r w:rsidRPr="008D4188">
        <w:rPr>
          <w:b/>
        </w:rPr>
        <w:t xml:space="preserve">Załącznik nr  </w:t>
      </w:r>
      <w:r>
        <w:rPr>
          <w:b/>
        </w:rPr>
        <w:t xml:space="preserve">8  </w:t>
      </w:r>
      <w:r w:rsidRPr="008D4188">
        <w:rPr>
          <w:b/>
        </w:rPr>
        <w:t>do SWZ</w:t>
      </w:r>
    </w:p>
    <w:p w14:paraId="58CF83D6" w14:textId="2C019CF5" w:rsidR="004025F6" w:rsidRDefault="004025F6" w:rsidP="004025F6">
      <w:pPr>
        <w:jc w:val="right"/>
        <w:rPr>
          <w:b/>
        </w:rPr>
      </w:pPr>
    </w:p>
    <w:p w14:paraId="7768AE5F" w14:textId="77777777" w:rsidR="004025F6" w:rsidRPr="00023830" w:rsidRDefault="004025F6" w:rsidP="004025F6">
      <w:pPr>
        <w:rPr>
          <w:rFonts w:asciiTheme="minorHAnsi" w:hAnsiTheme="minorHAnsi" w:cstheme="minorBidi"/>
          <w:lang w:eastAsia="en-US"/>
        </w:rPr>
      </w:pPr>
      <w:r w:rsidRPr="007A3691">
        <w:rPr>
          <w:rFonts w:ascii="Arial" w:hAnsi="Arial" w:cs="Arial"/>
          <w:sz w:val="20"/>
          <w:szCs w:val="20"/>
        </w:rPr>
        <w:t xml:space="preserve">Znak sprawy: </w:t>
      </w:r>
      <w:r w:rsidRPr="004203AD">
        <w:rPr>
          <w:b/>
          <w:color w:val="000000"/>
        </w:rPr>
        <w:t>RGK.GK.70</w:t>
      </w:r>
      <w:r>
        <w:rPr>
          <w:b/>
          <w:color w:val="000000"/>
        </w:rPr>
        <w:t>3</w:t>
      </w:r>
      <w:r w:rsidRPr="004203AD">
        <w:rPr>
          <w:b/>
          <w:color w:val="000000"/>
        </w:rPr>
        <w:t>1.1.202</w:t>
      </w:r>
      <w:r>
        <w:rPr>
          <w:b/>
          <w:color w:val="000000"/>
        </w:rPr>
        <w:t>2</w:t>
      </w:r>
    </w:p>
    <w:p w14:paraId="54EF3247" w14:textId="77777777" w:rsidR="004025F6" w:rsidRPr="00CD2CF0" w:rsidRDefault="004025F6" w:rsidP="004025F6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062"/>
      </w:tblGrid>
      <w:tr w:rsidR="004025F6" w:rsidRPr="00CD2CF0" w14:paraId="78994113" w14:textId="77777777" w:rsidTr="009A0F84">
        <w:tc>
          <w:tcPr>
            <w:tcW w:w="9155" w:type="dxa"/>
            <w:shd w:val="clear" w:color="auto" w:fill="A6A6A6"/>
          </w:tcPr>
          <w:p w14:paraId="7698E0C4" w14:textId="77777777" w:rsidR="004025F6" w:rsidRPr="00CD2CF0" w:rsidRDefault="004025F6" w:rsidP="009A0F84">
            <w:pPr>
              <w:spacing w:after="0" w:line="240" w:lineRule="auto"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</w:p>
          <w:p w14:paraId="61F3C121" w14:textId="77777777" w:rsidR="004025F6" w:rsidRPr="00CD2CF0" w:rsidRDefault="004025F6" w:rsidP="009A0F84">
            <w:pPr>
              <w:spacing w:after="0" w:line="240" w:lineRule="auto"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  <w:r w:rsidRPr="00CD2CF0">
              <w:rPr>
                <w:rFonts w:eastAsia="Calibri"/>
                <w:b/>
                <w:bCs/>
                <w:lang w:eastAsia="en-US"/>
              </w:rPr>
              <w:t xml:space="preserve">OŚWIADCZENIE W ZAKRESIE BRAKU PODSTAW DO WYKLUCZENIA </w:t>
            </w:r>
          </w:p>
          <w:p w14:paraId="5F44E7A0" w14:textId="77777777" w:rsidR="004025F6" w:rsidRPr="00CD2CF0" w:rsidRDefault="004025F6" w:rsidP="009A0F84">
            <w:pPr>
              <w:spacing w:after="0" w:line="240" w:lineRule="auto"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  <w:r w:rsidRPr="00CD2CF0">
              <w:rPr>
                <w:rFonts w:eastAsia="Calibri"/>
                <w:b/>
                <w:bCs/>
                <w:lang w:eastAsia="en-US"/>
              </w:rPr>
              <w:t>Z ART. 5K ROZPORZĄDZENIA RADY (UE) NR 833/2014 Z DNIA 31 LIPCA 2014 R.</w:t>
            </w:r>
          </w:p>
          <w:p w14:paraId="7176E0C1" w14:textId="77777777" w:rsidR="004025F6" w:rsidRPr="00CD2CF0" w:rsidRDefault="004025F6" w:rsidP="009A0F84">
            <w:pPr>
              <w:spacing w:after="0" w:line="240" w:lineRule="auto"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14:paraId="2A626493" w14:textId="77777777" w:rsidR="004025F6" w:rsidRPr="00CD2CF0" w:rsidRDefault="004025F6" w:rsidP="004025F6">
      <w:pPr>
        <w:spacing w:after="0" w:line="240" w:lineRule="auto"/>
        <w:rPr>
          <w:b/>
          <w:i/>
        </w:rPr>
      </w:pPr>
    </w:p>
    <w:p w14:paraId="78ED3DFF" w14:textId="77777777" w:rsidR="004025F6" w:rsidRDefault="004025F6" w:rsidP="004025F6">
      <w:pPr>
        <w:spacing w:after="0" w:line="240" w:lineRule="auto"/>
        <w:jc w:val="center"/>
        <w:rPr>
          <w:b/>
          <w:i/>
        </w:rPr>
      </w:pPr>
    </w:p>
    <w:p w14:paraId="1BB919D2" w14:textId="4DBA2368" w:rsidR="004025F6" w:rsidRPr="00CD2CF0" w:rsidRDefault="004025F6" w:rsidP="004025F6">
      <w:pPr>
        <w:spacing w:after="0" w:line="240" w:lineRule="auto"/>
        <w:jc w:val="center"/>
        <w:rPr>
          <w:b/>
          <w:i/>
        </w:rPr>
      </w:pPr>
      <w:r w:rsidRPr="00CD2CF0">
        <w:rPr>
          <w:b/>
          <w:i/>
        </w:rPr>
        <w:t xml:space="preserve">UWAGA !!! </w:t>
      </w:r>
      <w:r w:rsidRPr="00CD2CF0">
        <w:rPr>
          <w:rFonts w:cs="Calibri"/>
          <w:spacing w:val="-1"/>
        </w:rPr>
        <w:t xml:space="preserve">– </w:t>
      </w:r>
      <w:r w:rsidRPr="00CD2CF0">
        <w:rPr>
          <w:b/>
          <w:i/>
        </w:rPr>
        <w:t>OŚWIADCZENIE SKŁADANE WRAZ Z OFERTĄ</w:t>
      </w:r>
    </w:p>
    <w:p w14:paraId="27204C88" w14:textId="77777777" w:rsidR="004025F6" w:rsidRPr="00CD2CF0" w:rsidRDefault="004025F6" w:rsidP="004025F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00000"/>
        </w:rPr>
      </w:pPr>
    </w:p>
    <w:p w14:paraId="59894403" w14:textId="17C3CDC8" w:rsidR="004025F6" w:rsidRPr="00C70C74" w:rsidRDefault="004025F6" w:rsidP="004025F6">
      <w:p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DD191C">
        <w:rPr>
          <w:rFonts w:ascii="Arial" w:hAnsi="Arial" w:cs="Arial"/>
          <w:b/>
          <w:sz w:val="20"/>
          <w:szCs w:val="20"/>
        </w:rPr>
        <w:t>Odbiór i zagospodarowanie odpadów komunalnych z nieruchomości zamieszkałych na terenie Gminy Ciasna</w:t>
      </w:r>
      <w:r w:rsidRPr="00C70C74">
        <w:rPr>
          <w:rFonts w:ascii="Arial" w:hAnsi="Arial" w:cs="Arial"/>
          <w:sz w:val="20"/>
          <w:szCs w:val="20"/>
        </w:rPr>
        <w:t>”</w:t>
      </w:r>
      <w:r w:rsidRPr="00C70C74">
        <w:rPr>
          <w:rFonts w:ascii="Arial" w:hAnsi="Arial" w:cs="Arial"/>
          <w:b/>
          <w:sz w:val="20"/>
          <w:szCs w:val="20"/>
        </w:rPr>
        <w:t>.</w:t>
      </w:r>
    </w:p>
    <w:p w14:paraId="02030F2B" w14:textId="77777777" w:rsidR="004025F6" w:rsidRPr="00C63E27" w:rsidRDefault="004025F6" w:rsidP="004025F6">
      <w:pPr>
        <w:rPr>
          <w:rFonts w:ascii="Arial" w:hAnsi="Arial" w:cs="Arial"/>
          <w:sz w:val="20"/>
          <w:szCs w:val="20"/>
        </w:rPr>
      </w:pPr>
    </w:p>
    <w:p w14:paraId="1D24BC93" w14:textId="7BAD1BD7" w:rsidR="004025F6" w:rsidRDefault="004025F6" w:rsidP="004025F6">
      <w:pPr>
        <w:widowControl w:val="0"/>
        <w:autoSpaceDE w:val="0"/>
        <w:autoSpaceDN w:val="0"/>
        <w:adjustRightInd w:val="0"/>
        <w:spacing w:before="11" w:after="0" w:line="240" w:lineRule="auto"/>
        <w:ind w:left="34" w:right="34"/>
        <w:jc w:val="center"/>
        <w:rPr>
          <w:rFonts w:cs="Calibri"/>
          <w:b/>
          <w:bCs/>
          <w:spacing w:val="-1"/>
        </w:rPr>
      </w:pPr>
    </w:p>
    <w:p w14:paraId="63C0CF43" w14:textId="64CB259C" w:rsidR="004025F6" w:rsidRDefault="004025F6" w:rsidP="004025F6">
      <w:pPr>
        <w:widowControl w:val="0"/>
        <w:autoSpaceDE w:val="0"/>
        <w:autoSpaceDN w:val="0"/>
        <w:adjustRightInd w:val="0"/>
        <w:spacing w:before="11" w:after="0" w:line="240" w:lineRule="auto"/>
        <w:ind w:left="34" w:right="34"/>
        <w:jc w:val="center"/>
        <w:rPr>
          <w:rFonts w:cs="Calibri"/>
          <w:b/>
          <w:bCs/>
          <w:spacing w:val="-1"/>
        </w:rPr>
      </w:pPr>
    </w:p>
    <w:p w14:paraId="606EAB6F" w14:textId="77777777" w:rsidR="004025F6" w:rsidRPr="00CD2CF0" w:rsidRDefault="004025F6" w:rsidP="004025F6">
      <w:pPr>
        <w:widowControl w:val="0"/>
        <w:autoSpaceDE w:val="0"/>
        <w:autoSpaceDN w:val="0"/>
        <w:adjustRightInd w:val="0"/>
        <w:spacing w:before="11" w:after="0" w:line="240" w:lineRule="auto"/>
        <w:ind w:right="34"/>
        <w:rPr>
          <w:rFonts w:cs="Calibri"/>
          <w:b/>
          <w:bCs/>
          <w:spacing w:val="-1"/>
        </w:rPr>
      </w:pPr>
    </w:p>
    <w:p w14:paraId="76DC1FA5" w14:textId="77777777" w:rsidR="004025F6" w:rsidRPr="00CD2CF0" w:rsidRDefault="004025F6" w:rsidP="004025F6">
      <w:pPr>
        <w:spacing w:before="120" w:after="0"/>
        <w:ind w:left="284" w:right="-36"/>
        <w:jc w:val="center"/>
        <w:rPr>
          <w:rFonts w:cs="Arial"/>
        </w:rPr>
      </w:pPr>
      <w:r w:rsidRPr="00CD2CF0">
        <w:rPr>
          <w:rFonts w:cs="Arial"/>
        </w:rPr>
        <w:t>________________________________________________________________________</w:t>
      </w:r>
    </w:p>
    <w:p w14:paraId="75B6E2C4" w14:textId="77777777" w:rsidR="004025F6" w:rsidRPr="00CD2CF0" w:rsidRDefault="004025F6" w:rsidP="004025F6">
      <w:pPr>
        <w:spacing w:after="0" w:line="240" w:lineRule="auto"/>
        <w:ind w:left="284" w:right="-36"/>
        <w:jc w:val="center"/>
        <w:rPr>
          <w:rFonts w:cs="Arial"/>
        </w:rPr>
      </w:pPr>
      <w:r w:rsidRPr="00CD2CF0">
        <w:rPr>
          <w:rFonts w:cs="Arial"/>
        </w:rPr>
        <w:t>________________________________________________________________________</w:t>
      </w:r>
    </w:p>
    <w:p w14:paraId="042673B7" w14:textId="77777777" w:rsidR="004025F6" w:rsidRPr="00CD2CF0" w:rsidRDefault="004025F6" w:rsidP="004025F6">
      <w:pPr>
        <w:spacing w:after="0" w:line="240" w:lineRule="auto"/>
        <w:ind w:right="140"/>
        <w:jc w:val="center"/>
        <w:rPr>
          <w:rFonts w:cs="Arial"/>
          <w:i/>
          <w:iCs/>
          <w:sz w:val="16"/>
          <w:szCs w:val="16"/>
        </w:rPr>
      </w:pPr>
      <w:r w:rsidRPr="00CD2CF0">
        <w:rPr>
          <w:rFonts w:cs="Arial"/>
          <w:i/>
          <w:iCs/>
          <w:sz w:val="16"/>
          <w:szCs w:val="16"/>
        </w:rPr>
        <w:t xml:space="preserve"> (podać pełną nazwę i adres/siedzibę Wykonawcy)</w:t>
      </w:r>
    </w:p>
    <w:p w14:paraId="5231E65B" w14:textId="77777777" w:rsidR="004025F6" w:rsidRPr="00CD2CF0" w:rsidRDefault="004025F6" w:rsidP="004025F6">
      <w:pPr>
        <w:spacing w:before="120" w:after="0"/>
        <w:ind w:right="140"/>
        <w:jc w:val="center"/>
        <w:rPr>
          <w:rFonts w:cs="Arial"/>
          <w:i/>
          <w:iCs/>
          <w:sz w:val="16"/>
          <w:szCs w:val="16"/>
        </w:rPr>
      </w:pPr>
    </w:p>
    <w:p w14:paraId="5F5F17B5" w14:textId="77777777" w:rsidR="004025F6" w:rsidRPr="00CD2CF0" w:rsidRDefault="004025F6" w:rsidP="004025F6">
      <w:pPr>
        <w:spacing w:after="0" w:line="240" w:lineRule="auto"/>
        <w:jc w:val="both"/>
        <w:rPr>
          <w:lang w:val="x-none"/>
        </w:rPr>
      </w:pPr>
      <w:r w:rsidRPr="00CD2CF0">
        <w:t xml:space="preserve">Niniejszym oświadczam, </w:t>
      </w:r>
      <w:r w:rsidRPr="00CD2CF0">
        <w:rPr>
          <w:u w:val="single"/>
        </w:rPr>
        <w:t xml:space="preserve">że nie podlegam wykluczeniu </w:t>
      </w:r>
      <w:r w:rsidRPr="00CD2CF0">
        <w:rPr>
          <w:u w:val="single"/>
          <w:lang w:val="x-none"/>
        </w:rPr>
        <w:t xml:space="preserve">z postępowania </w:t>
      </w:r>
      <w:r w:rsidRPr="00CD2CF0">
        <w:rPr>
          <w:b/>
          <w:u w:val="single"/>
          <w:lang w:val="x-none"/>
        </w:rPr>
        <w:t>na podstawie art. 5k</w:t>
      </w:r>
      <w:r w:rsidRPr="00CD2CF0">
        <w:rPr>
          <w:b/>
          <w:lang w:val="x-none"/>
        </w:rPr>
        <w:t xml:space="preserve"> rozporządzenia Rady (UE) nr 833/2014 z dnia 31 lipca 2014 r.</w:t>
      </w:r>
      <w:r w:rsidRPr="00CD2CF0">
        <w:rPr>
          <w:lang w:val="x-none"/>
        </w:rPr>
        <w:t xml:space="preserve"> dotyczącego środków ograniczających w związku z działaniami Rosji destabilizującymi sytuację na Ukrainie (Dz. Urz. UE nr L 229 z 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UE nr L 111 z 8.4.2022, str. 1);</w:t>
      </w:r>
    </w:p>
    <w:p w14:paraId="5E1D751C" w14:textId="77777777" w:rsidR="004025F6" w:rsidRPr="00CD2CF0" w:rsidRDefault="004025F6" w:rsidP="004025F6">
      <w:pPr>
        <w:spacing w:after="0" w:line="240" w:lineRule="auto"/>
      </w:pPr>
      <w:r w:rsidRPr="00CD2CF0">
        <w:t>Oświadczenie potwierdza, że nie jestem:</w:t>
      </w:r>
    </w:p>
    <w:p w14:paraId="2B22A4C4" w14:textId="77777777" w:rsidR="004025F6" w:rsidRPr="00CD2CF0" w:rsidRDefault="004025F6" w:rsidP="004025F6">
      <w:pPr>
        <w:numPr>
          <w:ilvl w:val="0"/>
          <w:numId w:val="2"/>
        </w:numPr>
        <w:spacing w:after="0" w:line="240" w:lineRule="auto"/>
        <w:ind w:left="567" w:hanging="567"/>
      </w:pPr>
      <w:r w:rsidRPr="00CD2CF0">
        <w:t>obywatelem rosyjskim, osobą fizyczną lub prawną, podmiotem lub organem z siedzibą w Rosji;</w:t>
      </w:r>
    </w:p>
    <w:p w14:paraId="6B17B4C3" w14:textId="77777777" w:rsidR="004025F6" w:rsidRPr="00CD2CF0" w:rsidRDefault="004025F6" w:rsidP="004025F6">
      <w:pPr>
        <w:numPr>
          <w:ilvl w:val="0"/>
          <w:numId w:val="2"/>
        </w:numPr>
        <w:spacing w:after="0" w:line="240" w:lineRule="auto"/>
        <w:ind w:left="567" w:hanging="567"/>
      </w:pPr>
      <w:r w:rsidRPr="00CD2CF0">
        <w:t>osobą prawną, podmiotem lub organem, do których prawa własności bezpośrednio lub pośrednio w ponad 50 % należą do obywateli rosyjskich lub osób fizycznych lub prawnych, podmiotów lub organów z siedzibą w Rosji;</w:t>
      </w:r>
    </w:p>
    <w:p w14:paraId="077E9A93" w14:textId="77777777" w:rsidR="004025F6" w:rsidRPr="00CD2CF0" w:rsidRDefault="004025F6" w:rsidP="004025F6">
      <w:pPr>
        <w:numPr>
          <w:ilvl w:val="0"/>
          <w:numId w:val="2"/>
        </w:numPr>
        <w:spacing w:after="0" w:line="240" w:lineRule="auto"/>
        <w:ind w:left="567" w:hanging="567"/>
        <w:jc w:val="both"/>
      </w:pPr>
      <w:r w:rsidRPr="00CD2CF0">
        <w:t>osobą fizyczną lub prawną, podmiotem lub organem działającym w imieniu lub pod kierunkiem:</w:t>
      </w:r>
    </w:p>
    <w:p w14:paraId="1EFCA516" w14:textId="77777777" w:rsidR="004025F6" w:rsidRPr="00CD2CF0" w:rsidRDefault="004025F6" w:rsidP="004025F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284"/>
      </w:pPr>
      <w:r w:rsidRPr="00CD2CF0">
        <w:t>obywateli rosyjskich lub osób fizycznych lub prawnych, podmiotów lub organów z siedzibą w Rosji lub</w:t>
      </w:r>
    </w:p>
    <w:p w14:paraId="5D5612DC" w14:textId="77777777" w:rsidR="004025F6" w:rsidRPr="00CD2CF0" w:rsidRDefault="004025F6" w:rsidP="004025F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284"/>
      </w:pPr>
      <w:r w:rsidRPr="00CD2CF0">
        <w:t>osób prawnych, podmiotów lub organów, do których prawa własności bezpośrednio lub pośrednio w ponad 50 % należą do obywateli rosyjskich lub osób fizycznych lub prawnych, podmiotów lub organów z siedzibą w Rosji.</w:t>
      </w:r>
    </w:p>
    <w:p w14:paraId="4A1E61E8" w14:textId="77777777" w:rsidR="004025F6" w:rsidRPr="00CD2CF0" w:rsidRDefault="004025F6" w:rsidP="004025F6">
      <w:pPr>
        <w:spacing w:after="0" w:line="240" w:lineRule="auto"/>
      </w:pPr>
    </w:p>
    <w:p w14:paraId="0A9ECEE9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  <w:b/>
          <w:i/>
          <w:sz w:val="18"/>
          <w:szCs w:val="18"/>
        </w:rPr>
      </w:pPr>
      <w:r w:rsidRPr="00CD2CF0">
        <w:rPr>
          <w:rFonts w:cs="Calibri"/>
        </w:rPr>
        <w:t>/</w:t>
      </w:r>
      <w:r w:rsidRPr="00CD2CF0">
        <w:rPr>
          <w:rFonts w:cs="Calibri"/>
          <w:i/>
          <w:sz w:val="18"/>
          <w:szCs w:val="18"/>
        </w:rPr>
        <w:t xml:space="preserve">UWAGA: wypełnić tylko w przypadku, GDY Wykonawca przewiduje udział </w:t>
      </w:r>
      <w:r w:rsidRPr="00CD2CF0">
        <w:rPr>
          <w:rFonts w:cs="Calibri"/>
          <w:b/>
          <w:i/>
          <w:sz w:val="18"/>
          <w:szCs w:val="18"/>
        </w:rPr>
        <w:t>podwykonawcy(-</w:t>
      </w:r>
      <w:proofErr w:type="spellStart"/>
      <w:r w:rsidRPr="00CD2CF0">
        <w:rPr>
          <w:rFonts w:cs="Calibri"/>
          <w:b/>
          <w:i/>
          <w:sz w:val="18"/>
          <w:szCs w:val="18"/>
        </w:rPr>
        <w:t>ców</w:t>
      </w:r>
      <w:proofErr w:type="spellEnd"/>
      <w:r w:rsidRPr="00CD2CF0">
        <w:rPr>
          <w:rFonts w:cs="Calibri"/>
          <w:b/>
          <w:i/>
          <w:sz w:val="18"/>
          <w:szCs w:val="18"/>
        </w:rPr>
        <w:t>)</w:t>
      </w:r>
      <w:r w:rsidRPr="00CD2CF0">
        <w:rPr>
          <w:rFonts w:cs="Calibri"/>
          <w:i/>
          <w:sz w:val="18"/>
          <w:szCs w:val="18"/>
        </w:rPr>
        <w:t xml:space="preserve">, na którego przypada </w:t>
      </w:r>
      <w:r w:rsidRPr="00CD2CF0">
        <w:rPr>
          <w:rFonts w:cs="Calibri"/>
          <w:b/>
          <w:i/>
          <w:sz w:val="18"/>
          <w:szCs w:val="18"/>
        </w:rPr>
        <w:t xml:space="preserve">ponad 10% wartości zamówienia/. </w:t>
      </w:r>
    </w:p>
    <w:p w14:paraId="09747B04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  <w:i/>
          <w:sz w:val="18"/>
          <w:szCs w:val="18"/>
        </w:rPr>
      </w:pPr>
      <w:r w:rsidRPr="00CD2CF0">
        <w:rPr>
          <w:rFonts w:cs="Calibri"/>
          <w:i/>
          <w:sz w:val="18"/>
          <w:szCs w:val="18"/>
        </w:rPr>
        <w:t>OŚWIADCZENIE NALEŻY ZŁOŻYĆ ODDZIELNIE W ODNIESIENIU DO KAŻDEJ Z CZĘŚĆI NA KTÓRĄ WYKONAWCA SKŁADA OFERTĘ.</w:t>
      </w:r>
    </w:p>
    <w:p w14:paraId="54A00F09" w14:textId="77777777" w:rsidR="004025F6" w:rsidRPr="00CD2CF0" w:rsidRDefault="004025F6" w:rsidP="004025F6">
      <w:pPr>
        <w:tabs>
          <w:tab w:val="left" w:pos="851"/>
        </w:tabs>
        <w:spacing w:after="0" w:line="240" w:lineRule="auto"/>
        <w:ind w:left="865"/>
        <w:jc w:val="both"/>
        <w:rPr>
          <w:rFonts w:cs="Calibri"/>
          <w:i/>
          <w:sz w:val="18"/>
          <w:szCs w:val="18"/>
        </w:rPr>
      </w:pPr>
    </w:p>
    <w:p w14:paraId="1B6DAA28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</w:rPr>
      </w:pPr>
      <w:r w:rsidRPr="00CD2CF0">
        <w:rPr>
          <w:rFonts w:cs="Calibri"/>
        </w:rPr>
        <w:t xml:space="preserve">OŚWIADCZENIE DOTYCZĄCE </w:t>
      </w:r>
      <w:r w:rsidRPr="00CD2CF0">
        <w:rPr>
          <w:rFonts w:cs="Calibri"/>
          <w:b/>
        </w:rPr>
        <w:t>PODWYKONAWCY</w:t>
      </w:r>
      <w:r w:rsidRPr="00CD2CF0">
        <w:rPr>
          <w:rFonts w:cs="Calibri"/>
        </w:rPr>
        <w:t>, NA KTÓREGO PRZYPADA PONAD 10 % WARTOŚCI ZAMÓWIENIA:</w:t>
      </w:r>
    </w:p>
    <w:p w14:paraId="59258ADC" w14:textId="77777777" w:rsidR="004025F6" w:rsidRPr="00CD2CF0" w:rsidRDefault="004025F6" w:rsidP="004025F6">
      <w:pPr>
        <w:spacing w:after="0" w:line="240" w:lineRule="auto"/>
        <w:jc w:val="both"/>
        <w:rPr>
          <w:rFonts w:cs="Calibri"/>
        </w:rPr>
      </w:pPr>
    </w:p>
    <w:p w14:paraId="104CFAF5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  <w:b/>
          <w:u w:val="single"/>
        </w:rPr>
      </w:pPr>
      <w:r w:rsidRPr="00CD2CF0">
        <w:rPr>
          <w:rFonts w:cs="Calibri"/>
        </w:rPr>
        <w:t>Oświadczam, że w stosunku do niżej wymienionego/-</w:t>
      </w:r>
      <w:proofErr w:type="spellStart"/>
      <w:r w:rsidRPr="00CD2CF0">
        <w:rPr>
          <w:rFonts w:cs="Calibri"/>
        </w:rPr>
        <w:t>ych</w:t>
      </w:r>
      <w:proofErr w:type="spellEnd"/>
      <w:r w:rsidRPr="00CD2CF0">
        <w:rPr>
          <w:rFonts w:cs="Calibri"/>
        </w:rPr>
        <w:t xml:space="preserve"> podmiotu/-ów, będącego/-</w:t>
      </w:r>
      <w:proofErr w:type="spellStart"/>
      <w:r w:rsidRPr="00CD2CF0">
        <w:rPr>
          <w:rFonts w:cs="Calibri"/>
        </w:rPr>
        <w:t>ych</w:t>
      </w:r>
      <w:proofErr w:type="spellEnd"/>
      <w:r w:rsidRPr="00CD2CF0">
        <w:rPr>
          <w:rFonts w:cs="Calibri"/>
        </w:rPr>
        <w:t xml:space="preserve"> </w:t>
      </w:r>
      <w:r w:rsidRPr="00CD2CF0">
        <w:rPr>
          <w:rFonts w:cs="Calibri"/>
          <w:b/>
        </w:rPr>
        <w:t>podwykonawcą/-</w:t>
      </w:r>
      <w:proofErr w:type="spellStart"/>
      <w:r w:rsidRPr="00CD2CF0">
        <w:rPr>
          <w:rFonts w:cs="Calibri"/>
          <w:b/>
        </w:rPr>
        <w:t>ami</w:t>
      </w:r>
      <w:proofErr w:type="spellEnd"/>
      <w:r w:rsidRPr="00CD2CF0">
        <w:rPr>
          <w:rFonts w:cs="Calibri"/>
          <w:b/>
        </w:rPr>
        <w:t>,</w:t>
      </w:r>
      <w:r w:rsidRPr="00CD2CF0">
        <w:rPr>
          <w:rFonts w:cs="Calibri"/>
        </w:rPr>
        <w:t xml:space="preserve"> </w:t>
      </w:r>
      <w:r w:rsidRPr="00CD2CF0">
        <w:rPr>
          <w:rFonts w:cs="Calibri"/>
          <w:b/>
        </w:rPr>
        <w:t>na którego przypada ponad 10% wartości zamówienia</w:t>
      </w:r>
      <w:r w:rsidRPr="00CD2CF0">
        <w:rPr>
          <w:rFonts w:cs="Calibri"/>
        </w:rPr>
        <w:t xml:space="preserve"> </w:t>
      </w:r>
      <w:r w:rsidRPr="00CD2CF0">
        <w:rPr>
          <w:rFonts w:cs="Calibri"/>
          <w:b/>
          <w:u w:val="single"/>
        </w:rPr>
        <w:t>nie zachodzą podstawy wykluczenia z postępowania o udzielenie zamówienia przewidziane w  art.  5k rozporządzenia 833/2014 w brzmieniu nadanym rozporządzeniem 2022/576.</w:t>
      </w:r>
    </w:p>
    <w:p w14:paraId="74444518" w14:textId="77777777" w:rsidR="004025F6" w:rsidRDefault="004025F6" w:rsidP="004025F6">
      <w:pPr>
        <w:spacing w:after="0" w:line="240" w:lineRule="auto"/>
        <w:ind w:left="284"/>
        <w:jc w:val="both"/>
        <w:rPr>
          <w:rFonts w:cs="Calibri"/>
        </w:rPr>
      </w:pPr>
    </w:p>
    <w:p w14:paraId="7A1B9D7B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5881"/>
      </w:tblGrid>
      <w:tr w:rsidR="004025F6" w:rsidRPr="00CD2CF0" w14:paraId="6B0F0F35" w14:textId="77777777" w:rsidTr="009A0F84">
        <w:trPr>
          <w:jc w:val="center"/>
        </w:trPr>
        <w:tc>
          <w:tcPr>
            <w:tcW w:w="524" w:type="dxa"/>
            <w:shd w:val="pct12" w:color="auto" w:fill="auto"/>
            <w:vAlign w:val="center"/>
          </w:tcPr>
          <w:p w14:paraId="107569F4" w14:textId="77777777" w:rsidR="004025F6" w:rsidRPr="00CD2CF0" w:rsidRDefault="004025F6" w:rsidP="009A0F84">
            <w:pPr>
              <w:spacing w:after="0" w:line="240" w:lineRule="auto"/>
              <w:rPr>
                <w:sz w:val="16"/>
                <w:szCs w:val="16"/>
              </w:rPr>
            </w:pPr>
            <w:r w:rsidRPr="00CD2CF0">
              <w:rPr>
                <w:sz w:val="16"/>
                <w:szCs w:val="16"/>
              </w:rPr>
              <w:t>L.p.</w:t>
            </w:r>
          </w:p>
        </w:tc>
        <w:tc>
          <w:tcPr>
            <w:tcW w:w="5881" w:type="dxa"/>
            <w:shd w:val="pct12" w:color="auto" w:fill="auto"/>
            <w:vAlign w:val="center"/>
          </w:tcPr>
          <w:p w14:paraId="036E6945" w14:textId="77777777" w:rsidR="004025F6" w:rsidRPr="00CD2CF0" w:rsidRDefault="004025F6" w:rsidP="009A0F84">
            <w:pPr>
              <w:spacing w:after="0" w:line="240" w:lineRule="auto"/>
              <w:rPr>
                <w:sz w:val="16"/>
                <w:szCs w:val="16"/>
              </w:rPr>
            </w:pPr>
            <w:r w:rsidRPr="00CD2CF0">
              <w:rPr>
                <w:b/>
                <w:sz w:val="16"/>
                <w:szCs w:val="16"/>
              </w:rPr>
              <w:t>Nazwa/imię i nazwisko Podwykonawcy</w:t>
            </w:r>
            <w:r w:rsidRPr="00CD2CF0">
              <w:rPr>
                <w:sz w:val="16"/>
                <w:szCs w:val="16"/>
              </w:rPr>
              <w:t xml:space="preserve">, na którego </w:t>
            </w:r>
            <w:r w:rsidRPr="00CD2CF0">
              <w:rPr>
                <w:b/>
                <w:sz w:val="16"/>
                <w:szCs w:val="16"/>
                <w:u w:val="single"/>
              </w:rPr>
              <w:t xml:space="preserve">przypada ponad 10% wartości zamówienia </w:t>
            </w:r>
            <w:r w:rsidRPr="00CD2CF0">
              <w:rPr>
                <w:sz w:val="16"/>
                <w:szCs w:val="16"/>
              </w:rPr>
              <w:t>oraz adres, a także w zależności od podmiotu: NIP/PESEL, KRS/</w:t>
            </w:r>
            <w:proofErr w:type="spellStart"/>
            <w:r w:rsidRPr="00CD2CF0">
              <w:rPr>
                <w:sz w:val="16"/>
                <w:szCs w:val="16"/>
              </w:rPr>
              <w:t>CEiDG</w:t>
            </w:r>
            <w:proofErr w:type="spellEnd"/>
            <w:r w:rsidRPr="00CD2CF0">
              <w:rPr>
                <w:sz w:val="16"/>
                <w:szCs w:val="16"/>
              </w:rPr>
              <w:t>.</w:t>
            </w:r>
          </w:p>
          <w:p w14:paraId="3DC93550" w14:textId="77777777" w:rsidR="004025F6" w:rsidRPr="00CD2CF0" w:rsidRDefault="004025F6" w:rsidP="009A0F8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4025F6" w:rsidRPr="00CD2CF0" w14:paraId="40FB9355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3BC75998" w14:textId="77777777" w:rsidR="004025F6" w:rsidRPr="00CD2CF0" w:rsidRDefault="004025F6" w:rsidP="009A0F84">
            <w:pPr>
              <w:spacing w:before="120" w:after="0" w:line="240" w:lineRule="auto"/>
              <w:jc w:val="center"/>
              <w:rPr>
                <w:sz w:val="16"/>
                <w:szCs w:val="16"/>
              </w:rPr>
            </w:pPr>
            <w:r w:rsidRPr="00CD2CF0">
              <w:rPr>
                <w:sz w:val="16"/>
                <w:szCs w:val="16"/>
              </w:rPr>
              <w:t>1</w:t>
            </w:r>
          </w:p>
        </w:tc>
        <w:tc>
          <w:tcPr>
            <w:tcW w:w="5881" w:type="dxa"/>
            <w:shd w:val="clear" w:color="auto" w:fill="auto"/>
          </w:tcPr>
          <w:p w14:paraId="69C4E113" w14:textId="77777777" w:rsidR="004025F6" w:rsidRPr="00CD2CF0" w:rsidRDefault="004025F6" w:rsidP="009A0F84">
            <w:pPr>
              <w:spacing w:before="120"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025F6" w:rsidRPr="00CD2CF0" w14:paraId="2A95AAA0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0E500045" w14:textId="77777777" w:rsidR="004025F6" w:rsidRPr="00CD2CF0" w:rsidRDefault="004025F6" w:rsidP="009A0F84">
            <w:pPr>
              <w:spacing w:before="120" w:after="0" w:line="240" w:lineRule="auto"/>
              <w:jc w:val="center"/>
              <w:rPr>
                <w:sz w:val="16"/>
                <w:szCs w:val="16"/>
              </w:rPr>
            </w:pPr>
            <w:r w:rsidRPr="00CD2CF0">
              <w:rPr>
                <w:sz w:val="16"/>
                <w:szCs w:val="16"/>
              </w:rPr>
              <w:t>2</w:t>
            </w:r>
          </w:p>
        </w:tc>
        <w:tc>
          <w:tcPr>
            <w:tcW w:w="5881" w:type="dxa"/>
            <w:shd w:val="clear" w:color="auto" w:fill="auto"/>
          </w:tcPr>
          <w:p w14:paraId="2E27091F" w14:textId="77777777" w:rsidR="004025F6" w:rsidRPr="00CD2CF0" w:rsidRDefault="004025F6" w:rsidP="009A0F84">
            <w:pPr>
              <w:spacing w:before="120"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4025F6" w:rsidRPr="00CD2CF0" w14:paraId="2461DB2B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4ABF9716" w14:textId="77777777" w:rsidR="004025F6" w:rsidRPr="00CD2CF0" w:rsidRDefault="004025F6" w:rsidP="009A0F84">
            <w:pPr>
              <w:spacing w:before="120" w:after="0" w:line="240" w:lineRule="auto"/>
              <w:jc w:val="center"/>
              <w:rPr>
                <w:sz w:val="16"/>
                <w:szCs w:val="16"/>
              </w:rPr>
            </w:pPr>
            <w:r w:rsidRPr="00CD2CF0">
              <w:rPr>
                <w:sz w:val="16"/>
                <w:szCs w:val="16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14:paraId="33141477" w14:textId="77777777" w:rsidR="004025F6" w:rsidRPr="00CD2CF0" w:rsidRDefault="004025F6" w:rsidP="009A0F84">
            <w:pPr>
              <w:spacing w:before="120" w:after="0" w:line="240" w:lineRule="auto"/>
              <w:jc w:val="both"/>
              <w:rPr>
                <w:sz w:val="16"/>
                <w:szCs w:val="16"/>
              </w:rPr>
            </w:pPr>
          </w:p>
        </w:tc>
      </w:tr>
    </w:tbl>
    <w:p w14:paraId="5921D477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</w:rPr>
      </w:pPr>
    </w:p>
    <w:p w14:paraId="01E0BCE4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</w:rPr>
      </w:pPr>
      <w:r w:rsidRPr="00CD2CF0">
        <w:rPr>
          <w:rFonts w:cs="Calibri"/>
          <w:sz w:val="18"/>
          <w:szCs w:val="18"/>
        </w:rPr>
        <w:t>/UWAGA</w:t>
      </w:r>
      <w:r w:rsidRPr="00CD2CF0">
        <w:rPr>
          <w:rFonts w:cs="Calibri"/>
          <w:i/>
          <w:sz w:val="18"/>
          <w:szCs w:val="18"/>
        </w:rPr>
        <w:t xml:space="preserve">: wypełnić tylko w przypadku </w:t>
      </w:r>
      <w:r w:rsidRPr="00CD2CF0">
        <w:rPr>
          <w:rFonts w:cs="Calibri"/>
          <w:b/>
          <w:i/>
          <w:sz w:val="18"/>
          <w:szCs w:val="18"/>
        </w:rPr>
        <w:t>dostawcy</w:t>
      </w:r>
      <w:r w:rsidRPr="00CD2CF0">
        <w:rPr>
          <w:rFonts w:cs="Calibri"/>
          <w:i/>
          <w:sz w:val="18"/>
          <w:szCs w:val="18"/>
        </w:rPr>
        <w:t xml:space="preserve">, na którego </w:t>
      </w:r>
      <w:r w:rsidRPr="00CD2CF0">
        <w:rPr>
          <w:rFonts w:cs="Calibri"/>
          <w:b/>
          <w:i/>
          <w:sz w:val="18"/>
          <w:szCs w:val="18"/>
        </w:rPr>
        <w:t>przypada ponad 10% wartości zamówienia</w:t>
      </w:r>
      <w:r w:rsidRPr="00CD2CF0">
        <w:rPr>
          <w:rFonts w:cs="Calibri"/>
          <w:i/>
          <w:sz w:val="18"/>
          <w:szCs w:val="18"/>
        </w:rPr>
        <w:t xml:space="preserve">/. </w:t>
      </w:r>
    </w:p>
    <w:p w14:paraId="25BB1A45" w14:textId="77777777" w:rsidR="004025F6" w:rsidRPr="00CD2CF0" w:rsidRDefault="004025F6" w:rsidP="004025F6">
      <w:pPr>
        <w:spacing w:after="0" w:line="240" w:lineRule="auto"/>
        <w:jc w:val="both"/>
        <w:rPr>
          <w:rFonts w:cs="Calibri"/>
          <w:i/>
          <w:sz w:val="18"/>
          <w:szCs w:val="18"/>
        </w:rPr>
      </w:pPr>
      <w:r w:rsidRPr="00CD2CF0">
        <w:rPr>
          <w:rFonts w:cs="Calibri"/>
          <w:i/>
          <w:sz w:val="18"/>
          <w:szCs w:val="18"/>
        </w:rPr>
        <w:t xml:space="preserve">      OŚWIADCZENIE NALEŻY ZŁOŻYĆ ODDZIELNIE W ODNIESIENIU DO KAŻDEJ Z CZĘŚĆI NA KTÓRĄ WYKONAWCA SKŁADA</w:t>
      </w:r>
    </w:p>
    <w:p w14:paraId="15EB9FB0" w14:textId="77777777" w:rsidR="004025F6" w:rsidRPr="00CD2CF0" w:rsidRDefault="004025F6" w:rsidP="004025F6">
      <w:pPr>
        <w:spacing w:after="0" w:line="240" w:lineRule="auto"/>
        <w:jc w:val="both"/>
        <w:rPr>
          <w:rFonts w:cs="Calibri"/>
          <w:i/>
          <w:sz w:val="18"/>
          <w:szCs w:val="18"/>
        </w:rPr>
      </w:pPr>
      <w:r w:rsidRPr="00CD2CF0">
        <w:rPr>
          <w:rFonts w:cs="Calibri"/>
          <w:i/>
          <w:sz w:val="18"/>
          <w:szCs w:val="18"/>
        </w:rPr>
        <w:t xml:space="preserve">      OFERTĘ.</w:t>
      </w:r>
    </w:p>
    <w:p w14:paraId="0B59EC85" w14:textId="77777777" w:rsidR="004025F6" w:rsidRPr="00CD2CF0" w:rsidRDefault="004025F6" w:rsidP="004025F6">
      <w:pPr>
        <w:spacing w:after="0" w:line="240" w:lineRule="auto"/>
        <w:jc w:val="both"/>
        <w:rPr>
          <w:rFonts w:cs="Calibri"/>
          <w:i/>
          <w:sz w:val="18"/>
          <w:szCs w:val="18"/>
        </w:rPr>
      </w:pPr>
    </w:p>
    <w:p w14:paraId="13D36C08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</w:rPr>
      </w:pPr>
      <w:r w:rsidRPr="00CD2CF0">
        <w:rPr>
          <w:rFonts w:cs="Calibri"/>
        </w:rPr>
        <w:t xml:space="preserve">OŚWIADCZENIE DOTYCZĄCE </w:t>
      </w:r>
      <w:r w:rsidRPr="00CD2CF0">
        <w:rPr>
          <w:rFonts w:cs="Calibri"/>
          <w:b/>
        </w:rPr>
        <w:t>DOSTAWCY</w:t>
      </w:r>
      <w:r w:rsidRPr="00CD2CF0">
        <w:rPr>
          <w:rFonts w:cs="Calibri"/>
        </w:rPr>
        <w:t>, NA KTÓREGO PRZYPADA PONAD 10% WARTOŚCI ZAMÓWIENIA:</w:t>
      </w:r>
    </w:p>
    <w:p w14:paraId="30E42DD9" w14:textId="77777777" w:rsidR="004025F6" w:rsidRPr="00CD2CF0" w:rsidRDefault="004025F6" w:rsidP="004025F6">
      <w:pPr>
        <w:spacing w:after="0" w:line="240" w:lineRule="auto"/>
        <w:jc w:val="both"/>
        <w:rPr>
          <w:rFonts w:cs="Calibri"/>
        </w:rPr>
      </w:pPr>
    </w:p>
    <w:p w14:paraId="3CBFA77D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  <w:b/>
          <w:u w:val="single"/>
        </w:rPr>
      </w:pPr>
      <w:r w:rsidRPr="00CD2CF0">
        <w:rPr>
          <w:rFonts w:cs="Calibri"/>
        </w:rPr>
        <w:t xml:space="preserve">Oświadczam, że w stosunku do </w:t>
      </w:r>
      <w:proofErr w:type="spellStart"/>
      <w:r w:rsidRPr="00CD2CF0">
        <w:rPr>
          <w:rFonts w:cs="Calibri"/>
        </w:rPr>
        <w:t>do</w:t>
      </w:r>
      <w:proofErr w:type="spellEnd"/>
      <w:r w:rsidRPr="00CD2CF0">
        <w:rPr>
          <w:rFonts w:cs="Calibri"/>
        </w:rPr>
        <w:t xml:space="preserve"> niżej wymienionego/-</w:t>
      </w:r>
      <w:proofErr w:type="spellStart"/>
      <w:r w:rsidRPr="00CD2CF0">
        <w:rPr>
          <w:rFonts w:cs="Calibri"/>
        </w:rPr>
        <w:t>ych</w:t>
      </w:r>
      <w:proofErr w:type="spellEnd"/>
      <w:r w:rsidRPr="00CD2CF0">
        <w:rPr>
          <w:rFonts w:cs="Calibri"/>
        </w:rPr>
        <w:t xml:space="preserve"> podmiotu/-ów, będącego/-</w:t>
      </w:r>
      <w:proofErr w:type="spellStart"/>
      <w:r w:rsidRPr="00CD2CF0">
        <w:rPr>
          <w:rFonts w:cs="Calibri"/>
        </w:rPr>
        <w:t>ych</w:t>
      </w:r>
      <w:proofErr w:type="spellEnd"/>
      <w:r w:rsidRPr="00CD2CF0">
        <w:rPr>
          <w:rFonts w:cs="Calibri"/>
        </w:rPr>
        <w:t xml:space="preserve"> o </w:t>
      </w:r>
      <w:r w:rsidRPr="00CD2CF0">
        <w:rPr>
          <w:rFonts w:cs="Calibri"/>
          <w:b/>
        </w:rPr>
        <w:t>dostawcą/-</w:t>
      </w:r>
      <w:proofErr w:type="spellStart"/>
      <w:r w:rsidRPr="00CD2CF0">
        <w:rPr>
          <w:rFonts w:cs="Calibri"/>
          <w:b/>
        </w:rPr>
        <w:t>ami</w:t>
      </w:r>
      <w:proofErr w:type="spellEnd"/>
      <w:r w:rsidRPr="00CD2CF0">
        <w:rPr>
          <w:rFonts w:cs="Calibri"/>
          <w:b/>
        </w:rPr>
        <w:t>,</w:t>
      </w:r>
      <w:r w:rsidRPr="00CD2CF0">
        <w:rPr>
          <w:rFonts w:cs="Calibri"/>
        </w:rPr>
        <w:t xml:space="preserve"> </w:t>
      </w:r>
      <w:r w:rsidRPr="00CD2CF0">
        <w:rPr>
          <w:rFonts w:cs="Calibri"/>
          <w:b/>
        </w:rPr>
        <w:t xml:space="preserve">na którego przypada ponad 10% wartości </w:t>
      </w:r>
      <w:r w:rsidRPr="00CD2CF0">
        <w:rPr>
          <w:rFonts w:cs="Calibri"/>
          <w:b/>
          <w:u w:val="single"/>
        </w:rPr>
        <w:t>zamówienia nie zachodzą podstawy wykluczenia z postępowania o udzielenie zamówienia przewidziane w  art.  5k rozporządzenia 833/2014 w brzmieniu nadanym rozporządzeniem 2022/576.</w:t>
      </w:r>
    </w:p>
    <w:p w14:paraId="1F892F18" w14:textId="77777777" w:rsidR="004025F6" w:rsidRPr="00CD2CF0" w:rsidRDefault="004025F6" w:rsidP="004025F6">
      <w:pPr>
        <w:spacing w:after="0" w:line="240" w:lineRule="auto"/>
        <w:ind w:left="284"/>
        <w:jc w:val="both"/>
        <w:rPr>
          <w:rFonts w:cs="Calibri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5881"/>
      </w:tblGrid>
      <w:tr w:rsidR="004025F6" w:rsidRPr="00CD2CF0" w14:paraId="525ADB86" w14:textId="77777777" w:rsidTr="009A0F84">
        <w:trPr>
          <w:jc w:val="center"/>
        </w:trPr>
        <w:tc>
          <w:tcPr>
            <w:tcW w:w="524" w:type="dxa"/>
            <w:shd w:val="pct12" w:color="auto" w:fill="auto"/>
            <w:vAlign w:val="center"/>
          </w:tcPr>
          <w:p w14:paraId="6CE06689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CD2CF0">
              <w:rPr>
                <w:rFonts w:cs="Calibri"/>
                <w:sz w:val="16"/>
                <w:szCs w:val="16"/>
              </w:rPr>
              <w:t>L.p.</w:t>
            </w:r>
          </w:p>
        </w:tc>
        <w:tc>
          <w:tcPr>
            <w:tcW w:w="5881" w:type="dxa"/>
            <w:shd w:val="pct12" w:color="auto" w:fill="auto"/>
            <w:vAlign w:val="center"/>
          </w:tcPr>
          <w:p w14:paraId="77CA8629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CD2CF0">
              <w:rPr>
                <w:rFonts w:cs="Calibri"/>
                <w:b/>
                <w:sz w:val="16"/>
                <w:szCs w:val="16"/>
              </w:rPr>
              <w:t>Nazwa/imię i nazwisko dostawy</w:t>
            </w:r>
            <w:r w:rsidRPr="00CD2CF0">
              <w:rPr>
                <w:rFonts w:cs="Calibri"/>
                <w:sz w:val="16"/>
                <w:szCs w:val="16"/>
              </w:rPr>
              <w:t xml:space="preserve">, na którego </w:t>
            </w:r>
            <w:r w:rsidRPr="00CD2CF0">
              <w:rPr>
                <w:rFonts w:cs="Calibri"/>
                <w:b/>
                <w:sz w:val="16"/>
                <w:szCs w:val="16"/>
                <w:u w:val="single"/>
              </w:rPr>
              <w:t xml:space="preserve">przypada ponad 10% wartości zamówienia </w:t>
            </w:r>
            <w:r w:rsidRPr="00CD2CF0">
              <w:rPr>
                <w:rFonts w:cs="Calibri"/>
                <w:sz w:val="16"/>
                <w:szCs w:val="16"/>
              </w:rPr>
              <w:t>oraz adres, a także w zależności od podmiotu: NIP/PESEL, KRS/</w:t>
            </w:r>
            <w:proofErr w:type="spellStart"/>
            <w:r w:rsidRPr="00CD2CF0">
              <w:rPr>
                <w:rFonts w:cs="Calibri"/>
                <w:sz w:val="16"/>
                <w:szCs w:val="16"/>
              </w:rPr>
              <w:t>CEiDG</w:t>
            </w:r>
            <w:proofErr w:type="spellEnd"/>
            <w:r w:rsidRPr="00CD2CF0">
              <w:rPr>
                <w:rFonts w:cs="Calibri"/>
                <w:sz w:val="16"/>
                <w:szCs w:val="16"/>
              </w:rPr>
              <w:t>.</w:t>
            </w:r>
          </w:p>
          <w:p w14:paraId="2F89BE6B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CD2CF0" w14:paraId="63598B6B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02A4768E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CD2CF0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5881" w:type="dxa"/>
            <w:shd w:val="clear" w:color="auto" w:fill="auto"/>
          </w:tcPr>
          <w:p w14:paraId="7A64D503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094CD379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CD2CF0" w14:paraId="187EAFFE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7D466621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CD2CF0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5881" w:type="dxa"/>
            <w:shd w:val="clear" w:color="auto" w:fill="auto"/>
          </w:tcPr>
          <w:p w14:paraId="10C8ED29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073F0A66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CD2CF0" w14:paraId="6EE078B4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4F325AF2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CD2CF0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14:paraId="59D7CE2E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470D9380" w14:textId="77777777" w:rsidR="004025F6" w:rsidRPr="00CD2CF0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</w:tbl>
    <w:p w14:paraId="34837E1D" w14:textId="77777777" w:rsidR="004025F6" w:rsidRPr="00CD2CF0" w:rsidRDefault="004025F6" w:rsidP="004025F6">
      <w:pPr>
        <w:spacing w:after="0" w:line="240" w:lineRule="auto"/>
      </w:pPr>
    </w:p>
    <w:p w14:paraId="3389E797" w14:textId="77777777" w:rsidR="004025F6" w:rsidRPr="00FA4F5B" w:rsidRDefault="004025F6" w:rsidP="004025F6">
      <w:pPr>
        <w:spacing w:after="0" w:line="240" w:lineRule="auto"/>
        <w:ind w:left="284"/>
        <w:jc w:val="both"/>
        <w:rPr>
          <w:rFonts w:cs="Calibri"/>
        </w:rPr>
      </w:pPr>
      <w:r w:rsidRPr="00FA4F5B">
        <w:rPr>
          <w:rFonts w:cs="Calibri"/>
        </w:rPr>
        <w:t xml:space="preserve">OŚWIADCZENIE DOTYCZĄCE </w:t>
      </w:r>
      <w:r w:rsidRPr="00FA4F5B">
        <w:rPr>
          <w:rFonts w:cs="Calibri"/>
          <w:b/>
        </w:rPr>
        <w:t>PODMIOTU UDOSTĘPNIAJĄCEGO ZASOBY</w:t>
      </w:r>
      <w:r w:rsidRPr="00FA4F5B">
        <w:rPr>
          <w:rFonts w:cs="Calibri"/>
        </w:rPr>
        <w:t>, NA KTÓREGO PRZYPADA PONAD 10% WARTOŚCI ZAMÓWIENIA:</w:t>
      </w:r>
    </w:p>
    <w:p w14:paraId="4C866984" w14:textId="77777777" w:rsidR="004025F6" w:rsidRPr="00FA4F5B" w:rsidRDefault="004025F6" w:rsidP="004025F6">
      <w:pPr>
        <w:spacing w:after="0" w:line="240" w:lineRule="auto"/>
        <w:ind w:left="284"/>
        <w:jc w:val="both"/>
        <w:rPr>
          <w:rFonts w:cs="Calibri"/>
        </w:rPr>
      </w:pPr>
    </w:p>
    <w:p w14:paraId="5B8AC8BD" w14:textId="77777777" w:rsidR="004025F6" w:rsidRPr="00FA4F5B" w:rsidRDefault="004025F6" w:rsidP="004025F6">
      <w:pPr>
        <w:spacing w:after="0" w:line="240" w:lineRule="auto"/>
        <w:ind w:left="284"/>
        <w:jc w:val="both"/>
        <w:rPr>
          <w:rFonts w:cs="Calibri"/>
          <w:b/>
        </w:rPr>
      </w:pPr>
      <w:r w:rsidRPr="00FA4F5B">
        <w:rPr>
          <w:rFonts w:cs="Calibri"/>
        </w:rPr>
        <w:t>Oświadczam, że w stosunku do niżej wymienionego/-</w:t>
      </w:r>
      <w:proofErr w:type="spellStart"/>
      <w:r w:rsidRPr="00FA4F5B">
        <w:rPr>
          <w:rFonts w:cs="Calibri"/>
        </w:rPr>
        <w:t>ych</w:t>
      </w:r>
      <w:proofErr w:type="spellEnd"/>
      <w:r w:rsidRPr="00FA4F5B">
        <w:rPr>
          <w:rFonts w:cs="Calibri"/>
        </w:rPr>
        <w:t xml:space="preserve"> podmiotu/-ów, udostępniającego/-</w:t>
      </w:r>
      <w:proofErr w:type="spellStart"/>
      <w:r w:rsidRPr="00FA4F5B">
        <w:rPr>
          <w:rFonts w:cs="Calibri"/>
        </w:rPr>
        <w:t>ych</w:t>
      </w:r>
      <w:proofErr w:type="spellEnd"/>
      <w:r w:rsidRPr="00FA4F5B">
        <w:rPr>
          <w:rFonts w:cs="Calibri"/>
        </w:rPr>
        <w:t xml:space="preserve"> zasoby</w:t>
      </w:r>
      <w:r w:rsidRPr="00FA4F5B">
        <w:rPr>
          <w:rFonts w:cs="Calibri"/>
          <w:b/>
        </w:rPr>
        <w:t>,</w:t>
      </w:r>
      <w:r w:rsidRPr="00FA4F5B">
        <w:rPr>
          <w:rFonts w:cs="Calibri"/>
        </w:rPr>
        <w:t xml:space="preserve"> </w:t>
      </w:r>
      <w:r w:rsidRPr="00FA4F5B">
        <w:rPr>
          <w:rFonts w:cs="Calibri"/>
          <w:b/>
        </w:rPr>
        <w:t>na którego przypada ponad 10% wartości zamówienia</w:t>
      </w:r>
      <w:r w:rsidRPr="00FA4F5B">
        <w:rPr>
          <w:rFonts w:cs="Calibri"/>
        </w:rPr>
        <w:t xml:space="preserve"> </w:t>
      </w:r>
      <w:r w:rsidRPr="00FA4F5B">
        <w:rPr>
          <w:rFonts w:cs="Calibri"/>
          <w:b/>
          <w:u w:val="single"/>
        </w:rPr>
        <w:t>nie zachodzą podstawy wykluczenia z postępowania o udzielenie zamówienia przewidziane w  art.  5k rozporządzenia 833/2014 w brzmieniu nadanym rozporządzeniem 2022/576.</w:t>
      </w:r>
    </w:p>
    <w:p w14:paraId="7643E80D" w14:textId="77777777" w:rsidR="004025F6" w:rsidRPr="00FA4F5B" w:rsidRDefault="004025F6" w:rsidP="004025F6">
      <w:pPr>
        <w:spacing w:after="0" w:line="240" w:lineRule="auto"/>
        <w:jc w:val="both"/>
        <w:rPr>
          <w:rFonts w:cs="Calibri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5881"/>
      </w:tblGrid>
      <w:tr w:rsidR="004025F6" w:rsidRPr="00FA4F5B" w14:paraId="78764865" w14:textId="77777777" w:rsidTr="009A0F84">
        <w:trPr>
          <w:jc w:val="center"/>
        </w:trPr>
        <w:tc>
          <w:tcPr>
            <w:tcW w:w="524" w:type="dxa"/>
            <w:shd w:val="pct12" w:color="auto" w:fill="auto"/>
            <w:vAlign w:val="center"/>
          </w:tcPr>
          <w:p w14:paraId="262A426B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FA4F5B">
              <w:rPr>
                <w:rFonts w:cs="Calibri"/>
                <w:sz w:val="16"/>
                <w:szCs w:val="16"/>
              </w:rPr>
              <w:t>L.p.</w:t>
            </w:r>
          </w:p>
        </w:tc>
        <w:tc>
          <w:tcPr>
            <w:tcW w:w="5881" w:type="dxa"/>
            <w:shd w:val="pct12" w:color="auto" w:fill="auto"/>
            <w:vAlign w:val="center"/>
          </w:tcPr>
          <w:p w14:paraId="3E42DAEA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FA4F5B">
              <w:rPr>
                <w:rFonts w:cs="Calibri"/>
                <w:b/>
                <w:sz w:val="16"/>
                <w:szCs w:val="16"/>
              </w:rPr>
              <w:t>Nazwa/imię i nazwisko dostawy</w:t>
            </w:r>
            <w:r w:rsidRPr="00FA4F5B">
              <w:rPr>
                <w:rFonts w:cs="Calibri"/>
                <w:sz w:val="16"/>
                <w:szCs w:val="16"/>
              </w:rPr>
              <w:t xml:space="preserve">, na którego </w:t>
            </w:r>
            <w:r w:rsidRPr="00FA4F5B">
              <w:rPr>
                <w:rFonts w:cs="Calibri"/>
                <w:b/>
                <w:sz w:val="16"/>
                <w:szCs w:val="16"/>
                <w:u w:val="single"/>
              </w:rPr>
              <w:t xml:space="preserve">przypada ponad 10% wartości zamówienia </w:t>
            </w:r>
            <w:r w:rsidRPr="00FA4F5B">
              <w:rPr>
                <w:rFonts w:cs="Calibri"/>
                <w:sz w:val="16"/>
                <w:szCs w:val="16"/>
              </w:rPr>
              <w:t>oraz adres, a także w zależności od podmiotu: NIP/PESEL, KRS/</w:t>
            </w:r>
            <w:proofErr w:type="spellStart"/>
            <w:r w:rsidRPr="00FA4F5B">
              <w:rPr>
                <w:rFonts w:cs="Calibri"/>
                <w:sz w:val="16"/>
                <w:szCs w:val="16"/>
              </w:rPr>
              <w:t>CEiDG</w:t>
            </w:r>
            <w:proofErr w:type="spellEnd"/>
            <w:r w:rsidRPr="00FA4F5B">
              <w:rPr>
                <w:rFonts w:cs="Calibri"/>
                <w:sz w:val="16"/>
                <w:szCs w:val="16"/>
              </w:rPr>
              <w:t>.</w:t>
            </w:r>
          </w:p>
          <w:p w14:paraId="25D506E5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FA4F5B" w14:paraId="3C4D522F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6CC43649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FA4F5B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5881" w:type="dxa"/>
            <w:shd w:val="clear" w:color="auto" w:fill="auto"/>
          </w:tcPr>
          <w:p w14:paraId="3E63886E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0B75ABD2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FA4F5B" w14:paraId="1F367E3F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7D56A611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FA4F5B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5881" w:type="dxa"/>
            <w:shd w:val="clear" w:color="auto" w:fill="auto"/>
          </w:tcPr>
          <w:p w14:paraId="002DE7F2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7C27D580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  <w:tr w:rsidR="004025F6" w:rsidRPr="00FA4F5B" w14:paraId="31092EAF" w14:textId="77777777" w:rsidTr="009A0F84">
        <w:trPr>
          <w:jc w:val="center"/>
        </w:trPr>
        <w:tc>
          <w:tcPr>
            <w:tcW w:w="524" w:type="dxa"/>
            <w:shd w:val="clear" w:color="auto" w:fill="auto"/>
          </w:tcPr>
          <w:p w14:paraId="08960A96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FA4F5B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14:paraId="7F20CBD8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14:paraId="283915E1" w14:textId="77777777" w:rsidR="004025F6" w:rsidRPr="00FA4F5B" w:rsidRDefault="004025F6" w:rsidP="009A0F84">
            <w:pPr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</w:tc>
      </w:tr>
    </w:tbl>
    <w:p w14:paraId="4850B02A" w14:textId="77777777" w:rsidR="004025F6" w:rsidRPr="00FA4F5B" w:rsidRDefault="004025F6" w:rsidP="004025F6">
      <w:pPr>
        <w:spacing w:after="0" w:line="240" w:lineRule="auto"/>
        <w:jc w:val="both"/>
        <w:rPr>
          <w:u w:val="single"/>
        </w:rPr>
      </w:pPr>
    </w:p>
    <w:p w14:paraId="5A8304C3" w14:textId="77777777" w:rsidR="004025F6" w:rsidRPr="00CD2CF0" w:rsidRDefault="004025F6" w:rsidP="004025F6">
      <w:pPr>
        <w:spacing w:after="0" w:line="240" w:lineRule="auto"/>
        <w:jc w:val="both"/>
        <w:rPr>
          <w:u w:val="single"/>
        </w:rPr>
      </w:pPr>
    </w:p>
    <w:p w14:paraId="6F5A8DF2" w14:textId="77777777" w:rsidR="004025F6" w:rsidRDefault="004025F6" w:rsidP="004025F6">
      <w:pPr>
        <w:spacing w:after="0" w:line="240" w:lineRule="auto"/>
        <w:jc w:val="both"/>
      </w:pPr>
      <w:r w:rsidRPr="00CD2CF0">
        <w:t>Data:</w:t>
      </w:r>
      <w:r w:rsidRPr="00CD2CF0">
        <w:softHyphen/>
      </w:r>
      <w:r w:rsidRPr="00CD2CF0">
        <w:softHyphen/>
      </w:r>
      <w:r w:rsidRPr="00CD2CF0">
        <w:softHyphen/>
      </w:r>
      <w:r w:rsidRPr="00CD2CF0">
        <w:softHyphen/>
      </w:r>
      <w:r w:rsidRPr="00CD2CF0">
        <w:softHyphen/>
      </w:r>
      <w:r w:rsidRPr="00CD2CF0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</w:t>
      </w:r>
    </w:p>
    <w:p w14:paraId="00046658" w14:textId="77777777" w:rsidR="004025F6" w:rsidRDefault="004025F6" w:rsidP="004025F6">
      <w:pPr>
        <w:spacing w:after="0" w:line="240" w:lineRule="auto"/>
        <w:jc w:val="both"/>
      </w:pPr>
    </w:p>
    <w:p w14:paraId="43D6E0F6" w14:textId="77777777" w:rsidR="004025F6" w:rsidRDefault="004025F6" w:rsidP="004025F6">
      <w:pPr>
        <w:spacing w:after="0" w:line="240" w:lineRule="auto"/>
        <w:jc w:val="both"/>
      </w:pPr>
    </w:p>
    <w:p w14:paraId="3C9F5E3C" w14:textId="77777777" w:rsidR="00E432D9" w:rsidRDefault="00E432D9"/>
    <w:sectPr w:rsidR="00E43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128"/>
    <w:multiLevelType w:val="hybridMultilevel"/>
    <w:tmpl w:val="4BE61820"/>
    <w:lvl w:ilvl="0" w:tplc="C3C057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D2FE5"/>
    <w:multiLevelType w:val="hybridMultilevel"/>
    <w:tmpl w:val="1CFE8E44"/>
    <w:lvl w:ilvl="0" w:tplc="D944B23E">
      <w:start w:val="1"/>
      <w:numFmt w:val="bullet"/>
      <w:lvlText w:val="−"/>
      <w:lvlJc w:val="left"/>
      <w:pPr>
        <w:ind w:left="11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num w:numId="1" w16cid:durableId="808866815">
    <w:abstractNumId w:val="1"/>
  </w:num>
  <w:num w:numId="2" w16cid:durableId="142842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074"/>
    <w:rsid w:val="004025F6"/>
    <w:rsid w:val="00E432D9"/>
    <w:rsid w:val="00EE1074"/>
    <w:rsid w:val="00F6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108A"/>
  <w15:chartTrackingRefBased/>
  <w15:docId w15:val="{BD14987B-F9C4-4B1C-A54A-913DBF8E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5F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Sylwia</cp:lastModifiedBy>
  <cp:revision>2</cp:revision>
  <dcterms:created xsi:type="dcterms:W3CDTF">2022-08-01T11:54:00Z</dcterms:created>
  <dcterms:modified xsi:type="dcterms:W3CDTF">2022-08-01T11:54:00Z</dcterms:modified>
</cp:coreProperties>
</file>